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0E770E">
              <w:rPr>
                <w:b/>
                <w:bCs/>
                <w:sz w:val="20"/>
                <w:szCs w:val="20"/>
              </w:rPr>
              <w:t>1</w:t>
            </w:r>
            <w:r w:rsidR="00B97E9C">
              <w:rPr>
                <w:b/>
                <w:bCs/>
                <w:sz w:val="20"/>
                <w:szCs w:val="20"/>
              </w:rPr>
              <w:t>33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C72DC3">
              <w:rPr>
                <w:b/>
                <w:bCs/>
                <w:sz w:val="20"/>
                <w:szCs w:val="20"/>
              </w:rPr>
              <w:t xml:space="preserve"> </w:t>
            </w:r>
            <w:r w:rsidR="00B97E9C">
              <w:rPr>
                <w:b/>
                <w:bCs/>
                <w:sz w:val="20"/>
                <w:szCs w:val="20"/>
              </w:rPr>
              <w:t>24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C72DC3">
              <w:rPr>
                <w:b/>
                <w:bCs/>
                <w:sz w:val="20"/>
                <w:szCs w:val="20"/>
              </w:rPr>
              <w:t>1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C72DC3">
              <w:rPr>
                <w:b/>
                <w:bCs/>
                <w:sz w:val="20"/>
                <w:szCs w:val="20"/>
              </w:rPr>
              <w:t>30.000,00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B1D81">
              <w:rPr>
                <w:b/>
                <w:bCs/>
                <w:sz w:val="20"/>
                <w:szCs w:val="20"/>
              </w:rPr>
              <w:t>(</w:t>
            </w:r>
            <w:r w:rsidR="00C72DC3">
              <w:rPr>
                <w:b/>
                <w:bCs/>
                <w:sz w:val="20"/>
                <w:szCs w:val="20"/>
              </w:rPr>
              <w:t>Trinta mil 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C72DC3">
              <w:rPr>
                <w:b/>
                <w:sz w:val="20"/>
                <w:szCs w:val="20"/>
              </w:rPr>
              <w:t>RESGATE</w:t>
            </w: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705C1" w:rsidRPr="00CC10A2" w:rsidRDefault="00C72DC3" w:rsidP="001705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Para </w:t>
            </w:r>
            <w:proofErr w:type="spellStart"/>
            <w:r>
              <w:rPr>
                <w:b/>
                <w:sz w:val="20"/>
                <w:szCs w:val="20"/>
              </w:rPr>
              <w:t>pagtº</w:t>
            </w:r>
            <w:proofErr w:type="spellEnd"/>
            <w:r>
              <w:rPr>
                <w:b/>
                <w:sz w:val="20"/>
                <w:szCs w:val="20"/>
              </w:rPr>
              <w:t xml:space="preserve">. Ordem bancárias nº. </w:t>
            </w:r>
            <w:r w:rsidR="00B97E9C">
              <w:rPr>
                <w:b/>
                <w:sz w:val="20"/>
                <w:szCs w:val="20"/>
              </w:rPr>
              <w:t>347(PIS/PASEP)</w:t>
            </w: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670DA" w:rsidRDefault="001670DA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655E5C" w:rsidRDefault="00655E5C" w:rsidP="00655E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Características dos ativos: BB Previdenciário Renda Fixa IRF-M1 Títulos Públicos FIC FI</w:t>
            </w:r>
          </w:p>
          <w:p w:rsidR="00655E5C" w:rsidRDefault="00655E5C" w:rsidP="00655E5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”b” - Agência 0131-7 – conta corrente 45.776-0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2DC3" w:rsidRDefault="00C72D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A1F" w:rsidRDefault="00B7271B" w:rsidP="005B1D8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C72DC3">
              <w:rPr>
                <w:b/>
                <w:bCs/>
                <w:sz w:val="16"/>
                <w:szCs w:val="16"/>
              </w:rPr>
              <w:t>Miriam Santos Fernandes Delgado</w:t>
            </w:r>
          </w:p>
          <w:p w:rsidR="005B1D81" w:rsidRPr="001F49F5" w:rsidRDefault="005B1D81" w:rsidP="005B1D81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 xml:space="preserve">CPF. </w:t>
            </w:r>
            <w:r w:rsidR="00C72DC3">
              <w:rPr>
                <w:b/>
                <w:bCs/>
                <w:sz w:val="16"/>
                <w:szCs w:val="16"/>
              </w:rPr>
              <w:t>613.568.597-04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1705C1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1705C1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 xml:space="preserve">José Marcos </w:t>
            </w:r>
            <w:proofErr w:type="spellStart"/>
            <w:r w:rsidRPr="001F49F5">
              <w:rPr>
                <w:b/>
                <w:bCs/>
                <w:sz w:val="16"/>
                <w:szCs w:val="16"/>
              </w:rPr>
              <w:t>Godinho</w:t>
            </w:r>
            <w:proofErr w:type="spellEnd"/>
            <w:r w:rsidRPr="001F49F5">
              <w:rPr>
                <w:b/>
                <w:bCs/>
                <w:sz w:val="16"/>
                <w:szCs w:val="16"/>
              </w:rPr>
              <w:t xml:space="preserve">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AA" w:rsidRDefault="00CB21AA">
      <w:r>
        <w:separator/>
      </w:r>
    </w:p>
  </w:endnote>
  <w:endnote w:type="continuationSeparator" w:id="1">
    <w:p w:rsidR="00CB21AA" w:rsidRDefault="00CB2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AA" w:rsidRDefault="00CB21AA">
      <w:r>
        <w:separator/>
      </w:r>
    </w:p>
  </w:footnote>
  <w:footnote w:type="continuationSeparator" w:id="1">
    <w:p w:rsidR="00CB21AA" w:rsidRDefault="00CB2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proofErr w:type="gramStart"/>
    <w:r>
      <w:rPr>
        <w:sz w:val="28"/>
        <w:szCs w:val="28"/>
      </w:rPr>
      <w:t>autorização</w:t>
    </w:r>
    <w:proofErr w:type="gramEnd"/>
    <w:r>
      <w:rPr>
        <w:sz w:val="28"/>
        <w:szCs w:val="28"/>
      </w:rPr>
      <w:t xml:space="preserve"> de aplicação e resgate - </w:t>
    </w:r>
    <w:proofErr w:type="spellStart"/>
    <w:r>
      <w:rPr>
        <w:sz w:val="28"/>
        <w:szCs w:val="28"/>
      </w:rPr>
      <w:t>apr</w:t>
    </w:r>
    <w:proofErr w:type="spellEnd"/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CB21AA" w:rsidRDefault="00CB21A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0E6A41"/>
    <w:rsid w:val="000E770E"/>
    <w:rsid w:val="00105435"/>
    <w:rsid w:val="001670DA"/>
    <w:rsid w:val="001705C1"/>
    <w:rsid w:val="001B7A1F"/>
    <w:rsid w:val="0020587D"/>
    <w:rsid w:val="002374FC"/>
    <w:rsid w:val="00282ED6"/>
    <w:rsid w:val="002C62BE"/>
    <w:rsid w:val="002F1AAB"/>
    <w:rsid w:val="0036092C"/>
    <w:rsid w:val="00407135"/>
    <w:rsid w:val="00452A27"/>
    <w:rsid w:val="00455E20"/>
    <w:rsid w:val="00473F75"/>
    <w:rsid w:val="005352B1"/>
    <w:rsid w:val="00545190"/>
    <w:rsid w:val="005507E2"/>
    <w:rsid w:val="005766C3"/>
    <w:rsid w:val="00586ED3"/>
    <w:rsid w:val="005B1D81"/>
    <w:rsid w:val="00613EA5"/>
    <w:rsid w:val="00655E5C"/>
    <w:rsid w:val="00661D5F"/>
    <w:rsid w:val="00685DF8"/>
    <w:rsid w:val="006C3452"/>
    <w:rsid w:val="006E684C"/>
    <w:rsid w:val="00702D8A"/>
    <w:rsid w:val="0071054F"/>
    <w:rsid w:val="0071319C"/>
    <w:rsid w:val="0080373D"/>
    <w:rsid w:val="00812E0E"/>
    <w:rsid w:val="00827556"/>
    <w:rsid w:val="00836EF7"/>
    <w:rsid w:val="008C3B9C"/>
    <w:rsid w:val="00913CE8"/>
    <w:rsid w:val="009720EE"/>
    <w:rsid w:val="009D5191"/>
    <w:rsid w:val="00A23142"/>
    <w:rsid w:val="00A27D3D"/>
    <w:rsid w:val="00A6194A"/>
    <w:rsid w:val="00A61B78"/>
    <w:rsid w:val="00B466BE"/>
    <w:rsid w:val="00B619C6"/>
    <w:rsid w:val="00B7271B"/>
    <w:rsid w:val="00B97E9C"/>
    <w:rsid w:val="00BA3BDD"/>
    <w:rsid w:val="00BC07FA"/>
    <w:rsid w:val="00C1774C"/>
    <w:rsid w:val="00C64C23"/>
    <w:rsid w:val="00C72DC3"/>
    <w:rsid w:val="00CA4B1E"/>
    <w:rsid w:val="00CB21AA"/>
    <w:rsid w:val="00CB404F"/>
    <w:rsid w:val="00CC10A2"/>
    <w:rsid w:val="00D07D25"/>
    <w:rsid w:val="00D22AE3"/>
    <w:rsid w:val="00D30558"/>
    <w:rsid w:val="00D37C2F"/>
    <w:rsid w:val="00DD22AA"/>
    <w:rsid w:val="00DF3408"/>
    <w:rsid w:val="00E400E4"/>
    <w:rsid w:val="00E97E58"/>
    <w:rsid w:val="00EA54BF"/>
    <w:rsid w:val="00EC1E08"/>
    <w:rsid w:val="00F17043"/>
    <w:rsid w:val="00F20FCA"/>
    <w:rsid w:val="00F72934"/>
    <w:rsid w:val="00F93868"/>
    <w:rsid w:val="00FB128B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2014-04-30T19:17:00Z</cp:lastPrinted>
  <dcterms:created xsi:type="dcterms:W3CDTF">2014-11-14T14:11:00Z</dcterms:created>
  <dcterms:modified xsi:type="dcterms:W3CDTF">2014-11-14T14:11:00Z</dcterms:modified>
</cp:coreProperties>
</file>